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hint="default"/>
        </w:rPr>
      </w:pPr>
      <w:bookmarkStart w:id="0" w:name="_Toc20723"/>
      <w:r>
        <w:rPr>
          <w:rFonts w:hAnsi="宋体"/>
          <w:sz w:val="28"/>
          <w:szCs w:val="28"/>
          <w:lang w:val="en-US"/>
        </w:rPr>
        <w:t>附件二：《报价响应申请表》</w:t>
      </w:r>
      <w:bookmarkEnd w:id="0"/>
    </w:p>
    <w:tbl>
      <w:tblPr>
        <w:tblStyle w:val="6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2088"/>
        <w:gridCol w:w="2186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89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hAnsi="宋体"/>
                <w:b/>
                <w:color w:val="000000"/>
                <w:szCs w:val="28"/>
              </w:rPr>
            </w:pPr>
            <w:bookmarkStart w:id="1" w:name="_Toc28608"/>
            <w:bookmarkStart w:id="2" w:name="_Toc388967685"/>
            <w:bookmarkStart w:id="3" w:name="_Toc525119871"/>
            <w:bookmarkStart w:id="4" w:name="_Toc525117443"/>
            <w:r>
              <w:rPr>
                <w:b/>
                <w:bCs/>
                <w:sz w:val="28"/>
                <w:szCs w:val="28"/>
                <w:lang w:val="en-US"/>
              </w:rPr>
              <w:t>报价</w:t>
            </w:r>
            <w:r>
              <w:rPr>
                <w:b/>
                <w:bCs/>
                <w:sz w:val="28"/>
                <w:szCs w:val="28"/>
              </w:rPr>
              <w:t>响应申请表</w:t>
            </w:r>
            <w:bookmarkEnd w:id="1"/>
            <w:bookmarkEnd w:id="2"/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谈判文件物资名称</w:t>
            </w:r>
          </w:p>
        </w:tc>
        <w:tc>
          <w:tcPr>
            <w:tcW w:w="70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ˎ̥" w:hAnsi="ˎ̥" w:cs="宋体"/>
                <w:sz w:val="21"/>
                <w:szCs w:val="21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谈判文件采购编号 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ZHJXSM-2021-002</w:t>
            </w:r>
            <w:r>
              <w:rPr>
                <w:rFonts w:ascii="ˎ̥" w:hAnsi="ˎ̥" w:cs="宋体"/>
                <w:szCs w:val="21"/>
              </w:rPr>
              <w:t>　</w:t>
            </w: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谈判文件包件号</w:t>
            </w:r>
          </w:p>
        </w:tc>
        <w:tc>
          <w:tcPr>
            <w:tcW w:w="2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报价人单位名称：</w:t>
            </w:r>
          </w:p>
        </w:tc>
        <w:tc>
          <w:tcPr>
            <w:tcW w:w="70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>被授权代理人</w:t>
            </w:r>
          </w:p>
        </w:tc>
        <w:tc>
          <w:tcPr>
            <w:tcW w:w="2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报价联系人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联系电话 </w:t>
            </w:r>
          </w:p>
        </w:tc>
        <w:tc>
          <w:tcPr>
            <w:tcW w:w="2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电子邮箱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　</w:t>
            </w: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邮 编</w:t>
            </w:r>
          </w:p>
        </w:tc>
        <w:tc>
          <w:tcPr>
            <w:tcW w:w="2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邮寄地址</w:t>
            </w:r>
          </w:p>
        </w:tc>
        <w:tc>
          <w:tcPr>
            <w:tcW w:w="70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声明</w:t>
            </w:r>
          </w:p>
        </w:tc>
        <w:tc>
          <w:tcPr>
            <w:tcW w:w="70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left"/>
              <w:rPr>
                <w:rFonts w:hint="default"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本表所提供的信息为我单位真实有效信息。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89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40" w:lineRule="exact"/>
              <w:rPr>
                <w:rFonts w:hint="default" w:hAnsi="宋体" w:cs="宋体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>1.</w:t>
            </w:r>
            <w:r>
              <w:rPr>
                <w:rFonts w:hAnsi="宋体" w:cs="宋体"/>
                <w:color w:val="000000"/>
                <w:szCs w:val="21"/>
                <w:lang w:val="en-US"/>
              </w:rPr>
              <w:t>获取</w:t>
            </w:r>
            <w:r>
              <w:rPr>
                <w:rFonts w:hAnsi="宋体" w:cs="宋体"/>
                <w:color w:val="000000"/>
                <w:szCs w:val="21"/>
              </w:rPr>
              <w:t>竞争性谈判文件方式：</w:t>
            </w:r>
            <w:r>
              <w:rPr>
                <w:rFonts w:hAnsi="宋体" w:cs="宋体"/>
                <w:color w:val="000000"/>
                <w:szCs w:val="21"/>
                <w:u w:val="single"/>
              </w:rPr>
              <w:t>电子版</w:t>
            </w:r>
          </w:p>
          <w:p>
            <w:pPr>
              <w:spacing w:line="440" w:lineRule="exact"/>
              <w:rPr>
                <w:rFonts w:hint="default" w:hAnsi="宋体" w:cs="宋体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>2.其它说明：</w:t>
            </w:r>
          </w:p>
          <w:p>
            <w:pPr>
              <w:spacing w:line="440" w:lineRule="exact"/>
              <w:rPr>
                <w:rFonts w:hint="default" w:hAnsi="宋体" w:cs="宋体"/>
                <w:color w:val="000000"/>
                <w:szCs w:val="21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440" w:lineRule="exact"/>
              <w:ind w:right="480" w:firstLine="4900" w:firstLineChars="2450"/>
              <w:rPr>
                <w:rFonts w:hint="default" w:hAnsi="宋体" w:cs="宋体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 xml:space="preserve">报价单位（公章）：                        </w:t>
            </w:r>
          </w:p>
          <w:p>
            <w:pPr>
              <w:spacing w:line="440" w:lineRule="exact"/>
              <w:ind w:right="480" w:firstLine="4900" w:firstLineChars="2450"/>
              <w:rPr>
                <w:rFonts w:hint="default" w:hAnsi="宋体" w:cs="宋体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 xml:space="preserve">法定代表人或被授权代理人（签字）：          </w:t>
            </w:r>
          </w:p>
          <w:p>
            <w:pPr>
              <w:spacing w:line="240" w:lineRule="atLeast"/>
              <w:rPr>
                <w:rFonts w:hint="default" w:hAnsi="宋体" w:cs="宋体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 xml:space="preserve">                           </w:t>
            </w:r>
          </w:p>
          <w:p>
            <w:pPr>
              <w:spacing w:line="240" w:lineRule="atLeast"/>
              <w:rPr>
                <w:rFonts w:hint="default" w:ascii="ˎ̥" w:hAnsi="ˎ̥" w:cs="宋体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default" w:hAnsi="宋体" w:cs="宋体"/>
                <w:color w:val="000000"/>
                <w:szCs w:val="21"/>
              </w:rPr>
              <w:t xml:space="preserve"> </w:t>
            </w:r>
            <w:r>
              <w:rPr>
                <w:rFonts w:hAnsi="宋体" w:cs="宋体"/>
                <w:color w:val="000000"/>
                <w:szCs w:val="21"/>
              </w:rPr>
              <w:t>日期：     年    月    日</w:t>
            </w: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8A"/>
    <w:rsid w:val="00757D54"/>
    <w:rsid w:val="00994DA9"/>
    <w:rsid w:val="009D7A20"/>
    <w:rsid w:val="00C57E31"/>
    <w:rsid w:val="00C63E3C"/>
    <w:rsid w:val="00E91D8A"/>
    <w:rsid w:val="1443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jc w:val="both"/>
    </w:pPr>
    <w:rPr>
      <w:rFonts w:hint="eastAsia" w:ascii="宋体" w:hAnsi="Calibri" w:eastAsia="宋体" w:cs="Times New Roman"/>
      <w:kern w:val="0"/>
      <w:sz w:val="20"/>
      <w:szCs w:val="20"/>
      <w:lang w:val="zh-CN" w:eastAsia="zh-CN" w:bidi="ar-SA"/>
    </w:rPr>
  </w:style>
  <w:style w:type="paragraph" w:styleId="3">
    <w:name w:val="heading 2"/>
    <w:basedOn w:val="1"/>
    <w:next w:val="1"/>
    <w:link w:val="8"/>
    <w:qFormat/>
    <w:uiPriority w:val="9"/>
    <w:pPr>
      <w:keepNext/>
      <w:keepLines/>
      <w:spacing w:before="260" w:after="260" w:line="408" w:lineRule="auto"/>
      <w:outlineLvl w:val="1"/>
    </w:pPr>
    <w:rPr>
      <w:rFonts w:ascii="Cambria" w:hAnsi="Cambria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式文"/>
    <w:basedOn w:val="1"/>
    <w:qFormat/>
    <w:uiPriority w:val="0"/>
    <w:pPr>
      <w:spacing w:line="440" w:lineRule="exact"/>
    </w:pPr>
    <w:rPr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3"/>
    <w:qFormat/>
    <w:uiPriority w:val="9"/>
    <w:rPr>
      <w:rFonts w:ascii="Cambria" w:hAnsi="Cambria" w:eastAsia="宋体" w:cs="Times New Roman"/>
      <w:b/>
      <w:kern w:val="0"/>
      <w:sz w:val="32"/>
      <w:szCs w:val="20"/>
      <w:lang w:val="zh-CN"/>
    </w:rPr>
  </w:style>
  <w:style w:type="character" w:customStyle="1" w:styleId="9">
    <w:name w:val="页眉 字符"/>
    <w:basedOn w:val="7"/>
    <w:link w:val="5"/>
    <w:uiPriority w:val="99"/>
    <w:rPr>
      <w:rFonts w:ascii="宋体" w:hAnsi="Calibri" w:eastAsia="宋体" w:cs="Times New Roman"/>
      <w:kern w:val="0"/>
      <w:sz w:val="18"/>
      <w:szCs w:val="18"/>
      <w:lang w:val="zh-CN"/>
    </w:rPr>
  </w:style>
  <w:style w:type="character" w:customStyle="1" w:styleId="10">
    <w:name w:val="页脚 字符"/>
    <w:basedOn w:val="7"/>
    <w:link w:val="4"/>
    <w:qFormat/>
    <w:uiPriority w:val="99"/>
    <w:rPr>
      <w:rFonts w:ascii="宋体" w:hAnsi="Calibri" w:eastAsia="宋体" w:cs="Times New Roman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F26534-FB63-4342-BB4C-4C0562B83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1</TotalTime>
  <ScaleCrop>false</ScaleCrop>
  <LinksUpToDate>false</LinksUpToDate>
  <CharactersWithSpaces>336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2021-07-01T05:50:00Z</dcterms:created>
  <dc:creator>联想 小新AIR15</dc:creator>
  <cp:lastModifiedBy>【柳】</cp:lastModifiedBy>
  <dcterms:modified xsi:type="dcterms:W3CDTF">2021-09-06T06:08:35Z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